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-77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5620"/>
        <w:gridCol w:w="530"/>
        <w:gridCol w:w="4866"/>
        <w:tblGridChange w:id="0">
          <w:tblGrid>
            <w:gridCol w:w="5620"/>
            <w:gridCol w:w="530"/>
            <w:gridCol w:w="48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Meeting called by: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Commander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Type of meeting: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General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oy4kagxhlznd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Attendees: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Commander- Vacant ( ),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Vice/Acting Commander- Bill Sestito (X),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Vice- Nathan Medeiros (X), Third Vice-Commander Bryan Heieck (X) E-Board- Fred Torres (X) Reese Bowlin (X) Roger Haag (X)  Finance- Rick Hamlin (X), Adjutant- Roger Haag (X), Judge Advocate- Roger Haag (X), Jr Past Commander- Bryan Bell (X), Chaplin- Keith Elliott (X), Rider’s Liaison – Art Odom (X), Son’s Liaison – Keith Elliott (X), Master-at-Arms: Tony Martin (X)</w:t>
            </w:r>
          </w:p>
          <w:p w:rsidR="00000000" w:rsidDel="00000000" w:rsidP="00000000" w:rsidRDefault="00000000" w:rsidRPr="00000000" w14:paraId="00000006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Quorum:  YES                                                                                                                   Time: 7:00pm</w:t>
            </w:r>
          </w:p>
        </w:tc>
      </w:tr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Bar Manager: Mary Hernandez (X)</w:t>
            </w:r>
          </w:p>
        </w:tc>
      </w:tr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Guests: Chad Gillette, new member; Tony Gurrola, new member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COMMANDER’S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Discussion on immediate financial liabilities.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Discussion on status of the water heater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Cited by the Health Department. The current water heater is for residential use and it is broken. We need a new water heater. Matt Seib provided the Board an update on the issue. The cost will be approximately $2,000. Mary Rodriguez added information about the health inspection. Ms. Rodriguez states that the inspector will not be back for another 5 months. Luke Bogos from Luke’s Plumbing Co. is the plumber and will buy the equipment at his cost and donate $2,000 of his labor. Nathan asks for a price breakdown to see if his company will donate the funds.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Discussion of the state of the freezer in the kitchen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Kitchen freezer needs a new fan which will cost about $35. Ernie Rodriguez will donate his labor to install the fan.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Membership Summary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340 members, 271 have paid up. 6 have paid up for 2027.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SECOND VICE-COMMANDER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is done and should be published tomorrow.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Domain hosting is paid up for 3 years. Next payment is in 2028.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THIRD VICE COMMANDER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Island Restaurant fundraiser event on Wednesday. We had over 25 people attend the event.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should get the donation numbers this upcoming Saturday.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ADJUTANT’S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to report.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EXECUTIVE BOARD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Fred Torres: Discussion about the Coats for Veterans.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other Reports.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Coats Donation program. Fred Torres will head that program. We will promote it on our social media.</w: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Sons, Riders, and Auxiliary are donating $300 toward purchasing a life membership for Mario for all the work he’s done at the Hall. They’ve asked the Legion to donate $300.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FINANCE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  <w:tab/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JR. PAST COMMANDER – BRYAN BELL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CHAPLIN’S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to report.</w:t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BAR MANAGER’S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 is doing well. Our sales are up.  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Described food sale events at the post.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RIDER’S LIASION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 going to Barstow to the Veterans Home.</w:t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Wreathes Across America; Last year we donated $300.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Riders paid for an announcements box that Matt Sieb installed in the hallway 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Riders also bought new floormats for the doors.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12/7/25 Toys for Tots Breakfast event. Money that is raised will support program to adopt local military families for Christmas.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12/13/25 Wreathes Across America at Downey Cemetery.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SON’S LIASION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Steak Night will restart in January.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Supported Marine Corps Banquet, served 40 meals.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Supports Cerritos CC Veterans 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Donated $140 to Wreathes Across America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Buying jointly toys for 60 kids on the Joint Forces Base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Toys for Tots </w:t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old business.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NEW MEMBER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Ernie Rodriguez makes a motion to accept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Chad Gillette and Tony Gurrola as new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GOOD OF THE LEGION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 on Election Process (Tonight is the first night for nominations).</w:t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Tony Nominates Roger Haag</w:t>
      </w:r>
    </w:p>
    <w:p w:rsidR="00000000" w:rsidDel="00000000" w:rsidP="00000000" w:rsidRDefault="00000000" w:rsidRPr="00000000" w14:paraId="0000008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Reese Boolin nominates Bryan Heick</w:t>
      </w:r>
    </w:p>
    <w:p w:rsidR="00000000" w:rsidDel="00000000" w:rsidP="00000000" w:rsidRDefault="00000000" w:rsidRPr="00000000" w14:paraId="0000008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Roger Haag made a motion to get authorization to create a GoFundMe Page for the Post to last 2-3 weeks. Nathan Medeiros. Motion taken and Motion Passed 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Attended Forest Lawn Veteran Flag Planting ceremony with BSA Troop 642. Created and published press release on NextDoor. </w:t>
      </w:r>
    </w:p>
    <w:p w:rsidR="00000000" w:rsidDel="00000000" w:rsidP="00000000" w:rsidRDefault="00000000" w:rsidRPr="00000000" w14:paraId="0000008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 Hamilton: Ernie and Mary Rodriguez attended the Marine Corps celebration. Our families donated a total of $400 to Camp Hamilton.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 Odom thanks on behalf of the First Marine Corp Division, thanks the post for allowing them to host their event.</w:t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Drawing: $570</w:t>
        <w:tab/>
        <w:tab/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ind w:left="14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Member Name: </w:t>
        <w:tab/>
        <w:tab/>
        <w:tab/>
        <w:t xml:space="preserve">Victor Villegas</w:t>
      </w:r>
    </w:p>
    <w:p w:rsidR="00000000" w:rsidDel="00000000" w:rsidP="00000000" w:rsidRDefault="00000000" w:rsidRPr="00000000" w14:paraId="00000098">
      <w:pPr>
        <w:spacing w:after="0" w:lineRule="auto"/>
        <w:ind w:left="14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Member Number: </w:t>
        <w:tab/>
        <w:tab/>
        <w:tab/>
        <w:t xml:space="preserve">254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Next Month the Drawing Prize: </w:t>
        <w:tab/>
        <w:tab/>
        <w:t xml:space="preserve">$590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General Meeting will be: December 11, 2025</w:t>
        <w:tab/>
        <w:tab/>
        <w:t xml:space="preserve">Adjourn: 7:48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>
        <w:b w:val="1"/>
        <w:bCs w:val="1"/>
        <w:sz w:val="40"/>
        <w:szCs w:val="40"/>
      </w:rPr>
    </w:pPr>
    <w:r w:rsidDel="00000000" w:rsidR="00000000" w:rsidRPr="00000000">
      <w:rPr>
        <w:b w:val="1"/>
        <w:bCs w:val="1"/>
        <w:i w:val="1"/>
        <w:iCs w:val="1"/>
        <w:sz w:val="40"/>
        <w:szCs w:val="40"/>
        <w:rtl w:val="0"/>
      </w:rPr>
      <w:t xml:space="preserve">DRAFT </w:t>
    </w:r>
    <w:r w:rsidDel="00000000" w:rsidR="00000000" w:rsidRPr="00000000">
      <w:rPr>
        <w:b w:val="1"/>
        <w:bCs w:val="1"/>
        <w:sz w:val="40"/>
        <w:szCs w:val="40"/>
        <w:rtl w:val="0"/>
      </w:rPr>
      <w:t xml:space="preserve">Post 716 General Membership Board Meeting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5822315</wp:posOffset>
          </wp:positionH>
          <wp:positionV relativeFrom="paragraph">
            <wp:posOffset>-196202</wp:posOffset>
          </wp:positionV>
          <wp:extent cx="574675" cy="574675"/>
          <wp:effectExtent b="0" l="0" r="0" t="0"/>
          <wp:wrapNone/>
          <wp:docPr descr="C:\LEGION\ImageDataClipart\AmerLegion Emblem_LARGE.jpg" id="11" name="image1.jpg"/>
          <a:graphic>
            <a:graphicData uri="http://schemas.openxmlformats.org/drawingml/2006/picture">
              <pic:pic>
                <pic:nvPicPr>
                  <pic:cNvPr descr="C:\LEGION\ImageDataClipart\AmerLegion Emblem_LARG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675" cy="574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2">
    <w:pPr>
      <w:spacing w:after="0" w:line="240" w:lineRule="auto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11/13/2025</w:t>
    </w:r>
  </w:p>
  <w:p w:rsidR="00000000" w:rsidDel="00000000" w:rsidP="00000000" w:rsidRDefault="00000000" w:rsidRPr="00000000" w14:paraId="000000A3">
    <w:pPr>
      <w:spacing w:after="0" w:line="240" w:lineRule="auto"/>
      <w:ind w:left="2304" w:hanging="153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7:05 PM</w:t>
    </w:r>
  </w:p>
  <w:p w:rsidR="00000000" w:rsidDel="00000000" w:rsidP="00000000" w:rsidRDefault="00000000" w:rsidRPr="00000000" w14:paraId="000000A4">
    <w:pPr>
      <w:spacing w:after="0" w:line="240" w:lineRule="auto"/>
      <w:ind w:left="2304" w:hanging="153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Post 716, Los Alamitos</w:t>
    </w:r>
  </w:p>
  <w:p w:rsidR="00000000" w:rsidDel="00000000" w:rsidP="00000000" w:rsidRDefault="00000000" w:rsidRPr="00000000" w14:paraId="000000A5">
    <w:pPr>
      <w:spacing w:after="0" w:line="240" w:lineRule="auto"/>
      <w:ind w:left="2304" w:hanging="153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3252 Florista St.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b w:val="1"/>
        <w:bCs w:val="1"/>
        <w:rtl w:val="0"/>
      </w:rPr>
      <w:t xml:space="preserve">                Los Alamitos, CA. 90720-2306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E3A4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styleId="HeaderChar" w:customStyle="1">
    <w:name w:val="Header Char"/>
    <w:basedOn w:val="DefaultParagraphFont"/>
    <w:link w:val="Header"/>
    <w:uiPriority w:val="99"/>
    <w:rsid w:val="009E3A43"/>
  </w:style>
  <w:style w:type="paragraph" w:styleId="Footer">
    <w:name w:val="footer"/>
    <w:basedOn w:val="Normal"/>
    <w:link w:val="FooterChar"/>
    <w:uiPriority w:val="99"/>
    <w:unhideWhenUsed w:val="1"/>
    <w:rsid w:val="009E3A4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9E3A4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91FF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91FF4"/>
    <w:rPr>
      <w:rFonts w:ascii="Tahoma" w:cs="Tahoma" w:hAnsi="Tahoma"/>
      <w:sz w:val="16"/>
      <w:szCs w:val="16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9F37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1">
    <w:name w:val="Plain Table 1"/>
    <w:basedOn w:val="TableNormal"/>
    <w:uiPriority w:val="41"/>
    <w:rsid w:val="009F370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ListParagraph">
    <w:name w:val="List Paragraph"/>
    <w:basedOn w:val="Normal"/>
    <w:uiPriority w:val="34"/>
    <w:qFormat w:val="1"/>
    <w:rsid w:val="007F4503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26wKs83oTXFqhbSG3dFlP8RmPg==">CgMxLjAyDmgub3k0a2FneGhsem5kOAByITFzQld1NTEzeGh1UHJGeUpxVkRXV2Y5eXplR3pzYjhTWA==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2025-07-11T02:59:00Z</dcterms:created>
  <dc:creator>Cheryl Eubanks</dc:creator>
</cp:coreProperties>
</file>